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40"/>
          <w:szCs w:val="40"/>
        </w:rPr>
        <w:t>Сценарий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спортивного праздника «Подружись с электричеством»,  посвящённого всероссийскому фестивалю энергосбережения «Вместе Ярче»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Цели: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1.Ознакомить детей с приемами и средствами энергосбережения и экономии.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Воспитание бережного отношения к природе, ответственности, культуры энергопотребления.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Развитие личности ребёнка на основе овладения физической культурой.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Пропаганда здорового образа жизни.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Воспитание чувства коллективизма, товарищества, взаимовыручки, творческого мышления.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  <w:sz w:val="28"/>
          <w:szCs w:val="28"/>
        </w:rPr>
        <w:t> </w:t>
      </w:r>
      <w:r>
        <w:rPr>
          <w:rStyle w:val="c23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Здравствуйте, дорогие ребята и уважаемые гости! Нам очень приятно видеть всех Вас сегодня в нашем зале! Мы начинаем спортивный праздник «Подружись с электричеством». Участники соревнований будут состязаться в силе, ловкости, смекалке, быстроте! Наш спортивный праздник посвящен всероссийскому фестивалю энергосбережения «Вместе Ярче», открытие которого впервые состоялось в сентябре.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Дети исполняют спортивный танец «Радуга желаний».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AFAFA"/>
        </w:rPr>
        <w:t>Сегодня встречаются две команды: команда «ХОЛОД» и команда «СВЕТ», капитанами являются родители.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AFAFA"/>
        </w:rPr>
        <w:t>Судьи:_____________________________________________________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За участие в эстафете команды получают  цветные фишки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спортивную площадку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Приглашаем вас сейчас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Праздник спорта и здоровья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Начинается у нас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Дети! Слушайте сейчас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Олимпийский мой наказ: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Соревнуйтесь в дружбе, мире,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Места нет у нас задире.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Маленьких не обижать.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же, можем начинать.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-------------------------------------------------------------------------------------------------------------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этот предмет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потолку повесили.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Стало в доме весело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Оно снаружи вроде груша,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Висит без дела днем,  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ночью освещает дом (лампочка)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а какие бывают лампочки?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(лампы накаливания, люминесцентные)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1.  эстафета «Лампочка»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Задание. В руках первого участника лампочка (кегля). По сигналу ведущего он выбегает, добегает до стойки, оббегает её и возвращается, передаёт эстафету следующему участнику.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  эстафета «Разноцветные лампочки»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На полу разноцветные фигурки. У каждой команды свой цвет. По сигналу первые игроки бегут собирать «лампочки» своего цвета. То же выполняют следующие участники.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 Игра для детей «День и ночь».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Лампочка белого цвета символизирует день так, как она не включена, желтого цвета – ночь, так как уже темно и надо включать электроприборы. Это сигналы. Белая лампочка - можно бегать, прыгать, шуметь; на желтую лампочку дети должны  замереть на месте и не шевелиться.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4.  конкурс  для родителей «Нарисуй плакат»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альбомном листе нарисовать плакат за энергосбережение. Участвуют 2 человека от команды. (10 мин)</w:t>
      </w:r>
    </w:p>
    <w:p w:rsidR="00CE6317" w:rsidRDefault="00CE6317" w:rsidP="00CE631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Физкультминутка.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отдохнем.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Называю электроприбор – хлопаете в ладоши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Не электроприбор – не хлопаем в ладоши</w:t>
      </w:r>
    </w:p>
    <w:p w:rsidR="00CE6317" w:rsidRDefault="00CE6317" w:rsidP="00CE6317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Утюг, стол, телевизор, диван, компьютер, стакан, миксер, ковер, шкаф, холодильник.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5.  эстафета «Проведи в свой дом электричество»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У команды 6 кегль и 5 скакалок. По сигналу команде нужно связать между собой кегли (столбы) и скакалки (провода), протянуть электричество. Кто быстрее побеждает.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6.  эстафета «Каска»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Обе команды встают в круг через одного. Мы находимся на энергетическом объекте, где все сотрудники должны быть в касках. На одном участнике одета каска. Как зазвучит музыка каску нужно одеть на рядом </w:t>
      </w:r>
      <w:proofErr w:type="gramStart"/>
      <w:r>
        <w:rPr>
          <w:rStyle w:val="c3"/>
          <w:color w:val="000000"/>
          <w:sz w:val="28"/>
          <w:szCs w:val="28"/>
        </w:rPr>
        <w:t>стоящего</w:t>
      </w:r>
      <w:proofErr w:type="gramEnd"/>
      <w:r>
        <w:rPr>
          <w:rStyle w:val="c3"/>
          <w:color w:val="000000"/>
          <w:sz w:val="28"/>
          <w:szCs w:val="28"/>
        </w:rPr>
        <w:t>. При остановке музыки, кто в каске тот выбывает. Побеждает команда, первая вышедшая из круга.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7.  эстафета «Советы по энергосбережению»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Конкурс для капитанов-родителей. На стене висят шарики с советами по энергосбережению. За три броска, кто точнее окажется. У кого будет больше всех советов, та команда и выиграла.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8. эстафета «Смена»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Команды выстраиваются у черты в колонны по одному. Впереди каждой колонны, лицом к ней, на расстоянии 5—6 шагов становится капитан.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Капитаны получают по мячу. По сигналу каждый капитан бросает мяч  о пол в центр обруча, так чтобы он отскочил  первому игроку в своей колонне. Поймав мяч, игрок возвращает его капитану таким же образом и уходит в конец колонны. Получив мяч от последнего игрока своей колонны, капитан поднимает его вверх.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Если во время игры кто-либо из игроков уронит мяч, он должен его поднять и бросить, встав предварительно на свое место.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CE6317" w:rsidRDefault="00CE6317" w:rsidP="00CE631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9. эстафета «Энергетическая цепь»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Взявшись за руки, обежать поворотную стойку и  вернуться обратно, построиться. Побеждает команда первая и правильно (не расцепляться) выполнившая задание.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Подведение итогов. Награждение.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закончился наш праздник. Все участники команд показали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свою ловкость, силу, быстроту. А главное – получили заряд бодрости и массу положительных эмоций!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Занимайтесь спортом, укрепляйте своё здоровье, развивайте силу и</w:t>
      </w:r>
    </w:p>
    <w:p w:rsidR="00CE6317" w:rsidRDefault="00CE6317" w:rsidP="00CE631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выносливость! Берегите электроэнергию!  До новых встреч!</w:t>
      </w:r>
    </w:p>
    <w:p w:rsidR="00CE6317" w:rsidRDefault="00CE6317" w:rsidP="00CE631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Советы: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1. Используй электрические розетки только по назначению.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2. Не оставляй включенный утюг без присмотра.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3. Никогда не берись за электроприборы мокрыми руками! Вода очень хорошо проводит электрический ток.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4. Не подходи к поврежденным электрическим проводам.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5. Не открывай электрические щиты.</w:t>
      </w:r>
    </w:p>
    <w:p w:rsidR="00CE6317" w:rsidRDefault="00CE6317" w:rsidP="00CE631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36"/>
          <w:szCs w:val="36"/>
        </w:rPr>
        <w:t>6. Когда уходишь из дома, не забывай выключать свет и электроприборы.</w:t>
      </w:r>
    </w:p>
    <w:p w:rsidR="00D971A4" w:rsidRDefault="00D971A4"/>
    <w:sectPr w:rsidR="00D971A4" w:rsidSect="00D9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17"/>
    <w:rsid w:val="009352FE"/>
    <w:rsid w:val="00BA0631"/>
    <w:rsid w:val="00CE6317"/>
    <w:rsid w:val="00D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E6317"/>
  </w:style>
  <w:style w:type="character" w:customStyle="1" w:styleId="c9">
    <w:name w:val="c9"/>
    <w:basedOn w:val="a0"/>
    <w:rsid w:val="00CE6317"/>
  </w:style>
  <w:style w:type="paragraph" w:customStyle="1" w:styleId="c8">
    <w:name w:val="c8"/>
    <w:basedOn w:val="a"/>
    <w:rsid w:val="00C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6317"/>
  </w:style>
  <w:style w:type="character" w:customStyle="1" w:styleId="c34">
    <w:name w:val="c34"/>
    <w:basedOn w:val="a0"/>
    <w:rsid w:val="00CE6317"/>
  </w:style>
  <w:style w:type="character" w:customStyle="1" w:styleId="c23">
    <w:name w:val="c23"/>
    <w:basedOn w:val="a0"/>
    <w:rsid w:val="00CE6317"/>
  </w:style>
  <w:style w:type="character" w:customStyle="1" w:styleId="c17">
    <w:name w:val="c17"/>
    <w:basedOn w:val="a0"/>
    <w:rsid w:val="00CE6317"/>
  </w:style>
  <w:style w:type="paragraph" w:customStyle="1" w:styleId="c19">
    <w:name w:val="c19"/>
    <w:basedOn w:val="a"/>
    <w:rsid w:val="00C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6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2</cp:revision>
  <dcterms:created xsi:type="dcterms:W3CDTF">2020-11-08T08:35:00Z</dcterms:created>
  <dcterms:modified xsi:type="dcterms:W3CDTF">2020-11-08T08:35:00Z</dcterms:modified>
</cp:coreProperties>
</file>