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E8" w:rsidRDefault="002206E8" w:rsidP="00A83A8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Казиахмедова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Сергеевна,</w:t>
      </w:r>
    </w:p>
    <w:p w:rsidR="002206E8" w:rsidRDefault="002206E8" w:rsidP="00A83A8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2206E8" w:rsidRDefault="005246CD" w:rsidP="005A59B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 педагогов и роди</w:t>
      </w:r>
      <w:r w:rsidR="00901E4E">
        <w:rPr>
          <w:rFonts w:ascii="Times New Roman" w:hAnsi="Times New Roman" w:cs="Times New Roman"/>
          <w:sz w:val="28"/>
          <w:szCs w:val="28"/>
        </w:rPr>
        <w:t xml:space="preserve">телей по музыкальному </w:t>
      </w:r>
      <w:r>
        <w:rPr>
          <w:rFonts w:ascii="Times New Roman" w:hAnsi="Times New Roman" w:cs="Times New Roman"/>
          <w:sz w:val="28"/>
          <w:szCs w:val="28"/>
        </w:rPr>
        <w:t>воспитанию дошкольников</w:t>
      </w:r>
    </w:p>
    <w:p w:rsidR="00A37504" w:rsidRDefault="00A37504" w:rsidP="005A59B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06DD5" w:rsidRDefault="00C732F4" w:rsidP="005A59B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83A8E">
        <w:rPr>
          <w:rFonts w:ascii="Times New Roman" w:hAnsi="Times New Roman" w:cs="Times New Roman"/>
          <w:sz w:val="28"/>
          <w:szCs w:val="28"/>
        </w:rPr>
        <w:t xml:space="preserve">«Могучая духовная сила воспитания заложена в том, </w:t>
      </w:r>
    </w:p>
    <w:p w:rsidR="00406DD5" w:rsidRDefault="00C732F4" w:rsidP="00A83A8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83A8E">
        <w:rPr>
          <w:rFonts w:ascii="Times New Roman" w:hAnsi="Times New Roman" w:cs="Times New Roman"/>
          <w:sz w:val="28"/>
          <w:szCs w:val="28"/>
        </w:rPr>
        <w:t xml:space="preserve">что дети учатся смотреть на мир глазами родителей. </w:t>
      </w:r>
    </w:p>
    <w:p w:rsidR="00406DD5" w:rsidRDefault="00406DD5" w:rsidP="00406DD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C732F4" w:rsidRPr="00A83A8E">
        <w:rPr>
          <w:rFonts w:ascii="Times New Roman" w:hAnsi="Times New Roman" w:cs="Times New Roman"/>
          <w:sz w:val="28"/>
          <w:szCs w:val="28"/>
        </w:rPr>
        <w:t>Только в совместной деятельности родители лучше</w:t>
      </w:r>
    </w:p>
    <w:p w:rsidR="00C732F4" w:rsidRPr="00A83A8E" w:rsidRDefault="00406DD5" w:rsidP="00406DD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732F4" w:rsidRPr="00A83A8E">
        <w:rPr>
          <w:rFonts w:ascii="Times New Roman" w:hAnsi="Times New Roman" w:cs="Times New Roman"/>
          <w:sz w:val="28"/>
          <w:szCs w:val="28"/>
        </w:rPr>
        <w:t>узнают своих детей, становятся ближе».</w:t>
      </w:r>
    </w:p>
    <w:p w:rsidR="00406DD5" w:rsidRDefault="00C732F4" w:rsidP="00A3750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83A8E">
        <w:rPr>
          <w:rFonts w:ascii="Times New Roman" w:hAnsi="Times New Roman" w:cs="Times New Roman"/>
          <w:sz w:val="28"/>
          <w:szCs w:val="28"/>
        </w:rPr>
        <w:t>В.А.Сухомлинский</w:t>
      </w:r>
    </w:p>
    <w:p w:rsidR="00C732F4" w:rsidRPr="00A83A8E" w:rsidRDefault="00C732F4" w:rsidP="0030129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A8E">
        <w:rPr>
          <w:rFonts w:ascii="Times New Roman" w:hAnsi="Times New Roman" w:cs="Times New Roman"/>
          <w:sz w:val="28"/>
          <w:szCs w:val="28"/>
        </w:rPr>
        <w:t>Сотрудничество педагогов и родителей предполагает равенство позиций партнеров, уважительное отношение друг к другу с учетом их индивидуальных возможностей и способностей. Инициатором установления сотрудничества являются педагоги, поскольку они профессионально подготовлены к образовательной работе. Поэтому, вопрос о совместной работе детского сада и семьи по художественно-эстетич</w:t>
      </w:r>
      <w:r w:rsidR="00A83A8E">
        <w:rPr>
          <w:rFonts w:ascii="Times New Roman" w:hAnsi="Times New Roman" w:cs="Times New Roman"/>
          <w:sz w:val="28"/>
          <w:szCs w:val="28"/>
        </w:rPr>
        <w:t xml:space="preserve">ескому воспитанию дошкольников, </w:t>
      </w:r>
      <w:r w:rsidRPr="00A83A8E">
        <w:rPr>
          <w:rFonts w:ascii="Times New Roman" w:hAnsi="Times New Roman" w:cs="Times New Roman"/>
          <w:sz w:val="28"/>
          <w:szCs w:val="28"/>
        </w:rPr>
        <w:t>о</w:t>
      </w:r>
      <w:r w:rsidR="002206E8">
        <w:rPr>
          <w:rFonts w:ascii="Times New Roman" w:hAnsi="Times New Roman" w:cs="Times New Roman"/>
          <w:sz w:val="28"/>
          <w:szCs w:val="28"/>
        </w:rPr>
        <w:t xml:space="preserve">собенно актуален на современном </w:t>
      </w:r>
      <w:r w:rsidRPr="00A83A8E">
        <w:rPr>
          <w:rFonts w:ascii="Times New Roman" w:hAnsi="Times New Roman" w:cs="Times New Roman"/>
          <w:sz w:val="28"/>
          <w:szCs w:val="28"/>
        </w:rPr>
        <w:t>этапе.</w:t>
      </w:r>
    </w:p>
    <w:p w:rsidR="00C732F4" w:rsidRPr="00A83A8E" w:rsidRDefault="00C732F4" w:rsidP="00406DD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A8E">
        <w:rPr>
          <w:rFonts w:ascii="Times New Roman" w:hAnsi="Times New Roman" w:cs="Times New Roman"/>
          <w:sz w:val="28"/>
          <w:szCs w:val="28"/>
        </w:rPr>
        <w:t>Педагогически грамотные родители понимают важность музыкального воспитания в развитии ребенка, и стремятся обогатить эмоциональными впечатлениями, расширить его музыкальный опыт, посещая с ним концерты и музыкальные спектакли.  Стараются заинтересовать ребенка занятиями музыкой в кружках, студиях, музыкальной школе. Поиск форм сотрудничества наших воспитателей с родителями детей, является важнейшим направлением обеспечения качества музыкального образования дошкольников. </w:t>
      </w:r>
    </w:p>
    <w:p w:rsidR="00C732F4" w:rsidRPr="00A83A8E" w:rsidRDefault="00C732F4" w:rsidP="00406D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83A8E">
        <w:rPr>
          <w:rFonts w:ascii="Times New Roman" w:hAnsi="Times New Roman" w:cs="Times New Roman"/>
          <w:sz w:val="28"/>
          <w:szCs w:val="28"/>
        </w:rPr>
        <w:t xml:space="preserve">         Успех в данной работе может быть, достигнут только при тесном взаимодействии педагогов детского сада и семьи. Поэтому взаимодействие </w:t>
      </w:r>
      <w:r w:rsidR="00A83A8E">
        <w:rPr>
          <w:rFonts w:ascii="Times New Roman" w:hAnsi="Times New Roman" w:cs="Times New Roman"/>
          <w:sz w:val="28"/>
          <w:szCs w:val="28"/>
        </w:rPr>
        <w:t>воспита</w:t>
      </w:r>
      <w:r w:rsidR="00247959" w:rsidRPr="00A83A8E">
        <w:rPr>
          <w:rFonts w:ascii="Times New Roman" w:hAnsi="Times New Roman" w:cs="Times New Roman"/>
          <w:sz w:val="28"/>
          <w:szCs w:val="28"/>
        </w:rPr>
        <w:t>телей</w:t>
      </w:r>
      <w:r w:rsidRPr="00A83A8E">
        <w:rPr>
          <w:rFonts w:ascii="Times New Roman" w:hAnsi="Times New Roman" w:cs="Times New Roman"/>
          <w:sz w:val="28"/>
          <w:szCs w:val="28"/>
        </w:rPr>
        <w:t xml:space="preserve"> и семьи является актуальной темой в соответствии с Федеральными государственными образовательными стандартами. Стандарты нового поколения требуют формирования у детей необходимых компетенций, т. е. развития личности ребенка, когда</w:t>
      </w:r>
      <w:r w:rsidRPr="00A83A8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83A8E">
        <w:rPr>
          <w:rFonts w:ascii="Times New Roman" w:hAnsi="Times New Roman" w:cs="Times New Roman"/>
          <w:iCs/>
          <w:sz w:val="28"/>
          <w:szCs w:val="28"/>
        </w:rPr>
        <w:t xml:space="preserve">содержание образования выступает средством ее </w:t>
      </w:r>
      <w:proofErr w:type="spellStart"/>
      <w:r w:rsidRPr="00A83A8E">
        <w:rPr>
          <w:rFonts w:ascii="Times New Roman" w:hAnsi="Times New Roman" w:cs="Times New Roman"/>
          <w:iCs/>
          <w:sz w:val="28"/>
          <w:szCs w:val="28"/>
        </w:rPr>
        <w:t>самостановления</w:t>
      </w:r>
      <w:proofErr w:type="spellEnd"/>
      <w:r w:rsidRPr="00A83A8E">
        <w:rPr>
          <w:rFonts w:ascii="Times New Roman" w:hAnsi="Times New Roman" w:cs="Times New Roman"/>
          <w:sz w:val="28"/>
          <w:szCs w:val="28"/>
        </w:rPr>
        <w:t>, усвоения дошкольником способов познания, саморазвития, ориентации в окружающем мире. Именно это определяет основные направления и содержание работы педагога по образовательной области «Художественно-эстетическое развитие».</w:t>
      </w:r>
    </w:p>
    <w:p w:rsidR="00C732F4" w:rsidRPr="00A83A8E" w:rsidRDefault="00C732F4" w:rsidP="00406DD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A8E">
        <w:rPr>
          <w:rFonts w:ascii="Times New Roman" w:hAnsi="Times New Roman" w:cs="Times New Roman"/>
          <w:sz w:val="28"/>
          <w:szCs w:val="28"/>
        </w:rPr>
        <w:t>Для того чтобы спланировать работу с родителями, надо хорошо знать родителей своих воспитанников. Поэтому начинать необходимо с анализа социального состава родителей, их настроя и ожиданий от пребывания ребенка в детском саду. Проведение анкетирования, личных бесед на эту тему поможет правильно выстроить работу с родителями, сделать ее эффективной, подобрать интересные формы взаимодействия с семьей.</w:t>
      </w:r>
      <w:r w:rsidR="00247959" w:rsidRPr="00A83A8E">
        <w:rPr>
          <w:rFonts w:ascii="Times New Roman" w:hAnsi="Times New Roman" w:cs="Times New Roman"/>
          <w:sz w:val="28"/>
          <w:szCs w:val="28"/>
        </w:rPr>
        <w:t xml:space="preserve"> Далее планируется работа с родител</w:t>
      </w:r>
      <w:r w:rsidR="00A83A8E">
        <w:rPr>
          <w:rFonts w:ascii="Times New Roman" w:hAnsi="Times New Roman" w:cs="Times New Roman"/>
          <w:sz w:val="28"/>
          <w:szCs w:val="28"/>
        </w:rPr>
        <w:t xml:space="preserve">ями как в традиционных формах ведение </w:t>
      </w:r>
      <w:r w:rsidR="00247959" w:rsidRPr="00A83A8E">
        <w:rPr>
          <w:rFonts w:ascii="Times New Roman" w:hAnsi="Times New Roman" w:cs="Times New Roman"/>
          <w:sz w:val="28"/>
          <w:szCs w:val="28"/>
        </w:rPr>
        <w:t>родительски</w:t>
      </w:r>
      <w:r w:rsidR="00406DD5">
        <w:rPr>
          <w:rFonts w:ascii="Times New Roman" w:hAnsi="Times New Roman" w:cs="Times New Roman"/>
          <w:sz w:val="28"/>
          <w:szCs w:val="28"/>
        </w:rPr>
        <w:t>х</w:t>
      </w:r>
      <w:r w:rsidR="00247959" w:rsidRPr="00A83A8E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406DD5">
        <w:rPr>
          <w:rFonts w:ascii="Times New Roman" w:hAnsi="Times New Roman" w:cs="Times New Roman"/>
          <w:sz w:val="28"/>
          <w:szCs w:val="28"/>
        </w:rPr>
        <w:t>й</w:t>
      </w:r>
      <w:r w:rsidR="00247959" w:rsidRPr="00A83A8E">
        <w:rPr>
          <w:rFonts w:ascii="Times New Roman" w:hAnsi="Times New Roman" w:cs="Times New Roman"/>
          <w:sz w:val="28"/>
          <w:szCs w:val="28"/>
        </w:rPr>
        <w:t>, так</w:t>
      </w:r>
      <w:r w:rsidR="002206E8">
        <w:rPr>
          <w:rFonts w:ascii="Times New Roman" w:hAnsi="Times New Roman" w:cs="Times New Roman"/>
          <w:sz w:val="28"/>
          <w:szCs w:val="28"/>
        </w:rPr>
        <w:t xml:space="preserve"> же</w:t>
      </w:r>
      <w:r w:rsidR="00247959" w:rsidRPr="00A83A8E">
        <w:rPr>
          <w:rFonts w:ascii="Times New Roman" w:hAnsi="Times New Roman" w:cs="Times New Roman"/>
          <w:sz w:val="28"/>
          <w:szCs w:val="28"/>
        </w:rPr>
        <w:t xml:space="preserve"> и нетрадиционные и</w:t>
      </w:r>
      <w:r w:rsidRPr="00A83A8E">
        <w:rPr>
          <w:rFonts w:ascii="Times New Roman" w:hAnsi="Times New Roman" w:cs="Times New Roman"/>
          <w:bCs/>
          <w:sz w:val="28"/>
          <w:szCs w:val="28"/>
        </w:rPr>
        <w:t>нновационные формы взаимодействия</w:t>
      </w:r>
      <w:r w:rsidR="00247959" w:rsidRPr="00A83A8E">
        <w:rPr>
          <w:rFonts w:ascii="Times New Roman" w:hAnsi="Times New Roman" w:cs="Times New Roman"/>
          <w:bCs/>
          <w:sz w:val="28"/>
          <w:szCs w:val="28"/>
        </w:rPr>
        <w:t xml:space="preserve"> наших педагогов</w:t>
      </w:r>
      <w:r w:rsidRPr="00A83A8E">
        <w:rPr>
          <w:rFonts w:ascii="Times New Roman" w:hAnsi="Times New Roman" w:cs="Times New Roman"/>
          <w:bCs/>
          <w:sz w:val="28"/>
          <w:szCs w:val="28"/>
        </w:rPr>
        <w:t xml:space="preserve"> с родителями ДОУ</w:t>
      </w:r>
      <w:r w:rsidR="00247959" w:rsidRPr="00A83A8E">
        <w:rPr>
          <w:rFonts w:ascii="Times New Roman" w:hAnsi="Times New Roman" w:cs="Times New Roman"/>
          <w:sz w:val="28"/>
          <w:szCs w:val="28"/>
        </w:rPr>
        <w:t xml:space="preserve">: </w:t>
      </w:r>
      <w:r w:rsidRPr="00A83A8E">
        <w:rPr>
          <w:rFonts w:ascii="Times New Roman" w:hAnsi="Times New Roman" w:cs="Times New Roman"/>
          <w:sz w:val="28"/>
          <w:szCs w:val="28"/>
        </w:rPr>
        <w:t>мастер-классы;</w:t>
      </w:r>
      <w:r w:rsidR="00A83A8E" w:rsidRPr="00A83A8E">
        <w:rPr>
          <w:rFonts w:ascii="Times New Roman" w:hAnsi="Times New Roman" w:cs="Times New Roman"/>
          <w:sz w:val="28"/>
          <w:szCs w:val="28"/>
        </w:rPr>
        <w:t xml:space="preserve"> </w:t>
      </w:r>
      <w:r w:rsidRPr="00A83A8E">
        <w:rPr>
          <w:rFonts w:ascii="Times New Roman" w:hAnsi="Times New Roman" w:cs="Times New Roman"/>
          <w:sz w:val="28"/>
          <w:szCs w:val="28"/>
        </w:rPr>
        <w:t>буклеты по развитию певческих умений и навыков;</w:t>
      </w:r>
      <w:r w:rsidR="00726892" w:rsidRPr="00A83A8E">
        <w:rPr>
          <w:rFonts w:ascii="Times New Roman" w:hAnsi="Times New Roman" w:cs="Times New Roman"/>
          <w:sz w:val="28"/>
          <w:szCs w:val="28"/>
        </w:rPr>
        <w:t xml:space="preserve"> </w:t>
      </w:r>
      <w:r w:rsidRPr="00A83A8E">
        <w:rPr>
          <w:rFonts w:ascii="Times New Roman" w:hAnsi="Times New Roman" w:cs="Times New Roman"/>
          <w:sz w:val="28"/>
          <w:szCs w:val="28"/>
        </w:rPr>
        <w:t>папки – передвижки;</w:t>
      </w:r>
      <w:r w:rsidR="00A83A8E" w:rsidRPr="00A83A8E">
        <w:rPr>
          <w:rFonts w:ascii="Times New Roman" w:hAnsi="Times New Roman" w:cs="Times New Roman"/>
          <w:sz w:val="28"/>
          <w:szCs w:val="28"/>
        </w:rPr>
        <w:t xml:space="preserve"> </w:t>
      </w:r>
      <w:r w:rsidRPr="00A83A8E">
        <w:rPr>
          <w:rFonts w:ascii="Times New Roman" w:hAnsi="Times New Roman" w:cs="Times New Roman"/>
          <w:sz w:val="28"/>
          <w:szCs w:val="28"/>
        </w:rPr>
        <w:lastRenderedPageBreak/>
        <w:t>оформление уголка для родителей коллекция музыки для движения и танцев;</w:t>
      </w:r>
      <w:r w:rsidR="00726892" w:rsidRPr="00A83A8E">
        <w:rPr>
          <w:rFonts w:ascii="Times New Roman" w:hAnsi="Times New Roman" w:cs="Times New Roman"/>
          <w:sz w:val="28"/>
          <w:szCs w:val="28"/>
        </w:rPr>
        <w:t xml:space="preserve"> </w:t>
      </w:r>
      <w:r w:rsidRPr="00A83A8E">
        <w:rPr>
          <w:rFonts w:ascii="Times New Roman" w:hAnsi="Times New Roman" w:cs="Times New Roman"/>
          <w:sz w:val="28"/>
          <w:szCs w:val="28"/>
        </w:rPr>
        <w:t>методические рекомендации по вопросам развития музыкально-двигательной деятельности;</w:t>
      </w:r>
      <w:r w:rsidR="00A83A8E">
        <w:rPr>
          <w:rFonts w:ascii="Times New Roman" w:hAnsi="Times New Roman" w:cs="Times New Roman"/>
          <w:sz w:val="28"/>
          <w:szCs w:val="28"/>
        </w:rPr>
        <w:t xml:space="preserve"> </w:t>
      </w:r>
      <w:r w:rsidRPr="00A83A8E">
        <w:rPr>
          <w:rFonts w:ascii="Times New Roman" w:hAnsi="Times New Roman" w:cs="Times New Roman"/>
          <w:sz w:val="28"/>
          <w:szCs w:val="28"/>
        </w:rPr>
        <w:t>картотеки музыкальных инструментов и соответствующей им фонотеки;</w:t>
      </w:r>
      <w:r w:rsidR="00726892" w:rsidRPr="00A83A8E">
        <w:rPr>
          <w:rFonts w:ascii="Times New Roman" w:hAnsi="Times New Roman" w:cs="Times New Roman"/>
          <w:sz w:val="28"/>
          <w:szCs w:val="28"/>
        </w:rPr>
        <w:t xml:space="preserve"> </w:t>
      </w:r>
      <w:r w:rsidRPr="00A83A8E">
        <w:rPr>
          <w:rFonts w:ascii="Times New Roman" w:hAnsi="Times New Roman" w:cs="Times New Roman"/>
          <w:sz w:val="28"/>
          <w:szCs w:val="28"/>
        </w:rPr>
        <w:t>оказание помощи родителям по созданию пред</w:t>
      </w:r>
      <w:r w:rsidR="00726892" w:rsidRPr="00A83A8E">
        <w:rPr>
          <w:rFonts w:ascii="Times New Roman" w:hAnsi="Times New Roman" w:cs="Times New Roman"/>
          <w:sz w:val="28"/>
          <w:szCs w:val="28"/>
        </w:rPr>
        <w:t>метно-музыкальной среды в семье</w:t>
      </w:r>
      <w:r w:rsidR="00A83A8E" w:rsidRPr="00A83A8E">
        <w:rPr>
          <w:rFonts w:ascii="Times New Roman" w:hAnsi="Times New Roman" w:cs="Times New Roman"/>
          <w:sz w:val="28"/>
          <w:szCs w:val="28"/>
        </w:rPr>
        <w:t>.</w:t>
      </w:r>
    </w:p>
    <w:p w:rsidR="00C732F4" w:rsidRPr="00A83A8E" w:rsidRDefault="00A83A8E" w:rsidP="00406DD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A8E">
        <w:rPr>
          <w:rFonts w:ascii="Times New Roman" w:hAnsi="Times New Roman" w:cs="Times New Roman"/>
          <w:sz w:val="28"/>
          <w:szCs w:val="28"/>
        </w:rPr>
        <w:t>А так же с</w:t>
      </w:r>
      <w:r w:rsidR="00C732F4" w:rsidRPr="00A83A8E">
        <w:rPr>
          <w:rFonts w:ascii="Times New Roman" w:hAnsi="Times New Roman" w:cs="Times New Roman"/>
          <w:sz w:val="28"/>
          <w:szCs w:val="28"/>
        </w:rPr>
        <w:t>овместные праздники, развлечения в ДОУ</w:t>
      </w:r>
      <w:r w:rsidRPr="00A83A8E">
        <w:rPr>
          <w:rFonts w:ascii="Times New Roman" w:hAnsi="Times New Roman" w:cs="Times New Roman"/>
          <w:sz w:val="28"/>
          <w:szCs w:val="28"/>
        </w:rPr>
        <w:t xml:space="preserve">, </w:t>
      </w:r>
      <w:r w:rsidR="00C732F4" w:rsidRPr="00A83A8E">
        <w:rPr>
          <w:rFonts w:ascii="Times New Roman" w:hAnsi="Times New Roman" w:cs="Times New Roman"/>
          <w:sz w:val="28"/>
          <w:szCs w:val="28"/>
        </w:rPr>
        <w:t>семейные проекты «О чем говорит музыка?»</w:t>
      </w:r>
      <w:r w:rsidRPr="00A83A8E">
        <w:rPr>
          <w:rFonts w:ascii="Times New Roman" w:hAnsi="Times New Roman" w:cs="Times New Roman"/>
          <w:sz w:val="28"/>
          <w:szCs w:val="28"/>
        </w:rPr>
        <w:t xml:space="preserve">, </w:t>
      </w:r>
      <w:r w:rsidR="00C732F4" w:rsidRPr="00A83A8E">
        <w:rPr>
          <w:rFonts w:ascii="Times New Roman" w:hAnsi="Times New Roman" w:cs="Times New Roman"/>
          <w:sz w:val="28"/>
          <w:szCs w:val="28"/>
        </w:rPr>
        <w:t>творческие столы – выполнение заданий «Изобрази музыку», «Подбери картинку», «Какого цвета музыка?» и пр.</w:t>
      </w:r>
      <w:r w:rsidRPr="00A83A8E">
        <w:rPr>
          <w:rFonts w:ascii="Times New Roman" w:hAnsi="Times New Roman" w:cs="Times New Roman"/>
          <w:sz w:val="28"/>
          <w:szCs w:val="28"/>
        </w:rPr>
        <w:t xml:space="preserve">, </w:t>
      </w:r>
      <w:r w:rsidR="00C732F4" w:rsidRPr="00A83A8E">
        <w:rPr>
          <w:rFonts w:ascii="Times New Roman" w:hAnsi="Times New Roman" w:cs="Times New Roman"/>
          <w:sz w:val="28"/>
          <w:szCs w:val="28"/>
        </w:rPr>
        <w:t>концерты родителей для детей, совместные выступления детей и родителей, шумовой оркестр, театрализованные представления;</w:t>
      </w:r>
    </w:p>
    <w:p w:rsidR="00C732F4" w:rsidRPr="00A83A8E" w:rsidRDefault="00C732F4" w:rsidP="00406DD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A8E">
        <w:rPr>
          <w:rFonts w:ascii="Times New Roman" w:hAnsi="Times New Roman" w:cs="Times New Roman"/>
          <w:sz w:val="28"/>
          <w:szCs w:val="28"/>
        </w:rPr>
        <w:t>Если правильно и в системе выстраивать работу по музыкальному воспитанию с родителями, использовать разные формы работы, то родители становятся участниками музыкального образовательного процесса с детьми и художественно – эстетическое воспитание детей будет эффективней. </w:t>
      </w:r>
    </w:p>
    <w:p w:rsidR="00C732F4" w:rsidRPr="00A83A8E" w:rsidRDefault="00C732F4" w:rsidP="00406D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83A8E">
        <w:rPr>
          <w:rFonts w:ascii="Times New Roman" w:hAnsi="Times New Roman" w:cs="Times New Roman"/>
          <w:sz w:val="28"/>
          <w:szCs w:val="28"/>
        </w:rPr>
        <w:t>Такой подход побуждает к творческому сотрудничеству, устраняет отчуждённость, вселяет уверенность и решает многие проблемы по музыкальному воспитанию.</w:t>
      </w:r>
    </w:p>
    <w:p w:rsidR="00C732F4" w:rsidRPr="00A83A8E" w:rsidRDefault="00C732F4" w:rsidP="00406DD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A8E">
        <w:rPr>
          <w:rFonts w:ascii="Times New Roman" w:hAnsi="Times New Roman" w:cs="Times New Roman"/>
          <w:sz w:val="28"/>
          <w:szCs w:val="28"/>
        </w:rPr>
        <w:t>Работая совместно с семьей, удается сформировать устойчивый интерес к музыкальной деятельности у большинства детей, повышается уровень музыкального развития как детей</w:t>
      </w:r>
      <w:r w:rsidR="003F6B13">
        <w:rPr>
          <w:rFonts w:ascii="Times New Roman" w:hAnsi="Times New Roman" w:cs="Times New Roman"/>
          <w:sz w:val="28"/>
          <w:szCs w:val="28"/>
        </w:rPr>
        <w:t>,</w:t>
      </w:r>
      <w:r w:rsidRPr="00A83A8E">
        <w:rPr>
          <w:rFonts w:ascii="Times New Roman" w:hAnsi="Times New Roman" w:cs="Times New Roman"/>
          <w:sz w:val="28"/>
          <w:szCs w:val="28"/>
        </w:rPr>
        <w:t xml:space="preserve"> так и их родителей. Сложившаяся система работы создает предпосылки для дальнейшего совершенствования музыкального воспитания детей.</w:t>
      </w:r>
    </w:p>
    <w:p w:rsidR="00C732F4" w:rsidRPr="00A83A8E" w:rsidRDefault="00C732F4" w:rsidP="00406DD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A8E">
        <w:rPr>
          <w:rFonts w:ascii="Times New Roman" w:hAnsi="Times New Roman" w:cs="Times New Roman"/>
          <w:sz w:val="28"/>
          <w:szCs w:val="28"/>
        </w:rPr>
        <w:t>Данные формы работы</w:t>
      </w:r>
      <w:r w:rsidR="003F6B13">
        <w:rPr>
          <w:rFonts w:ascii="Times New Roman" w:hAnsi="Times New Roman" w:cs="Times New Roman"/>
          <w:sz w:val="28"/>
          <w:szCs w:val="28"/>
        </w:rPr>
        <w:t>,</w:t>
      </w:r>
      <w:r w:rsidRPr="00A83A8E">
        <w:rPr>
          <w:rFonts w:ascii="Times New Roman" w:hAnsi="Times New Roman" w:cs="Times New Roman"/>
          <w:sz w:val="28"/>
          <w:szCs w:val="28"/>
        </w:rPr>
        <w:t xml:space="preserve"> представленные</w:t>
      </w:r>
      <w:r w:rsidR="00A83A8E" w:rsidRPr="00A83A8E">
        <w:rPr>
          <w:rFonts w:ascii="Times New Roman" w:hAnsi="Times New Roman" w:cs="Times New Roman"/>
          <w:sz w:val="28"/>
          <w:szCs w:val="28"/>
        </w:rPr>
        <w:t xml:space="preserve"> педагогами</w:t>
      </w:r>
      <w:r w:rsidR="003F6B13">
        <w:rPr>
          <w:rFonts w:ascii="Times New Roman" w:hAnsi="Times New Roman" w:cs="Times New Roman"/>
          <w:sz w:val="28"/>
          <w:szCs w:val="28"/>
        </w:rPr>
        <w:t>,</w:t>
      </w:r>
      <w:r w:rsidR="00A83A8E" w:rsidRPr="00A83A8E">
        <w:rPr>
          <w:rFonts w:ascii="Times New Roman" w:hAnsi="Times New Roman" w:cs="Times New Roman"/>
          <w:sz w:val="28"/>
          <w:szCs w:val="28"/>
        </w:rPr>
        <w:t xml:space="preserve"> </w:t>
      </w:r>
      <w:r w:rsidRPr="00A83A8E">
        <w:rPr>
          <w:rFonts w:ascii="Times New Roman" w:hAnsi="Times New Roman" w:cs="Times New Roman"/>
          <w:sz w:val="28"/>
          <w:szCs w:val="28"/>
        </w:rPr>
        <w:t>соответствуют ФГОС и направлены на решение программных задач музыкально-художественного воспитания дошкольников.</w:t>
      </w:r>
    </w:p>
    <w:p w:rsidR="00C732F4" w:rsidRPr="003A4CC3" w:rsidRDefault="00C732F4" w:rsidP="003A4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CC3">
        <w:rPr>
          <w:rFonts w:ascii="Times New Roman" w:hAnsi="Times New Roman" w:cs="Times New Roman"/>
          <w:sz w:val="28"/>
          <w:szCs w:val="28"/>
        </w:rPr>
        <w:t xml:space="preserve">Родители, которые выбрали активную позицию сотрудничества и сотворчества, стали нашими соратниками, у них появилась мотивация, интерес к различным направлениям музыкального развития </w:t>
      </w:r>
      <w:r w:rsidR="003F6B13" w:rsidRPr="003A4CC3">
        <w:rPr>
          <w:rFonts w:ascii="Times New Roman" w:hAnsi="Times New Roman" w:cs="Times New Roman"/>
          <w:sz w:val="28"/>
          <w:szCs w:val="28"/>
        </w:rPr>
        <w:t>своих детей</w:t>
      </w:r>
      <w:r w:rsidRPr="003A4CC3">
        <w:rPr>
          <w:rFonts w:ascii="Times New Roman" w:hAnsi="Times New Roman" w:cs="Times New Roman"/>
          <w:sz w:val="28"/>
          <w:szCs w:val="28"/>
        </w:rPr>
        <w:t>. И в результате тесного сотрудничества ДОУ с родителями повышается качество музыкального воспитания детей.</w:t>
      </w:r>
    </w:p>
    <w:p w:rsidR="008F6676" w:rsidRDefault="003F6B13" w:rsidP="003A4CC3">
      <w:pPr>
        <w:spacing w:after="0"/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3A4CC3">
        <w:rPr>
          <w:rStyle w:val="c0"/>
          <w:rFonts w:ascii="Times New Roman" w:hAnsi="Times New Roman" w:cs="Times New Roman"/>
          <w:sz w:val="28"/>
          <w:szCs w:val="28"/>
        </w:rPr>
        <w:t>В дошкольном детстве важно заложить основы музыкальной культуры, сформировать эталоны красоты, ведь от этого зависит последующее музыкальное и общее развитие человека. Чем раньше ребёнок получает возможность накапливать опыт восприятия музыки, тем богаче становится его словарь, тем успешнее развивается ребёнок.</w:t>
      </w:r>
      <w:r w:rsidR="003A4CC3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3A4CC3" w:rsidRDefault="003A4CC3" w:rsidP="003A4C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CC3">
        <w:rPr>
          <w:rFonts w:ascii="Times New Roman" w:hAnsi="Times New Roman" w:cs="Times New Roman"/>
          <w:sz w:val="28"/>
          <w:szCs w:val="28"/>
        </w:rPr>
        <w:t>  В результате совместных действий педагогов детского сада, родителей и детей основные задачи музыкального воспитания дошкольн</w:t>
      </w:r>
      <w:r>
        <w:rPr>
          <w:rFonts w:ascii="Times New Roman" w:hAnsi="Times New Roman" w:cs="Times New Roman"/>
          <w:sz w:val="28"/>
          <w:szCs w:val="28"/>
        </w:rPr>
        <w:t xml:space="preserve">иков можно считать выполненными. </w:t>
      </w:r>
    </w:p>
    <w:p w:rsidR="003A4CC3" w:rsidRDefault="00301296" w:rsidP="003A4C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- ребёнок -</w:t>
      </w:r>
      <w:r w:rsidR="003A4CC3" w:rsidRPr="003A4CC3">
        <w:rPr>
          <w:rFonts w:ascii="Times New Roman" w:hAnsi="Times New Roman" w:cs="Times New Roman"/>
          <w:sz w:val="28"/>
          <w:szCs w:val="28"/>
        </w:rPr>
        <w:t xml:space="preserve"> родитель - вместе дружная семья</w:t>
      </w:r>
      <w:r w:rsidR="003A4C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вместе к успеху</w:t>
      </w:r>
      <w:r w:rsidR="003A4CC3">
        <w:rPr>
          <w:rFonts w:ascii="Times New Roman" w:hAnsi="Times New Roman" w:cs="Times New Roman"/>
          <w:sz w:val="28"/>
          <w:szCs w:val="28"/>
        </w:rPr>
        <w:t xml:space="preserve">! </w:t>
      </w:r>
      <w:bookmarkStart w:id="0" w:name="_GoBack"/>
      <w:bookmarkEnd w:id="0"/>
    </w:p>
    <w:p w:rsidR="005A59B6" w:rsidRDefault="005A59B6" w:rsidP="003A4C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59B6" w:rsidRPr="005A59B6" w:rsidRDefault="005A59B6" w:rsidP="005A59B6">
      <w:pPr>
        <w:ind w:right="46"/>
        <w:rPr>
          <w:color w:val="FF000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об авторе: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Казиахмедова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Сергеевна, старший воспитатель МБДОУ Александровский  детский сад «Солнышко», села Александровка Азовского Немецкого Национального района Омской области</w:t>
      </w:r>
    </w:p>
    <w:p w:rsidR="005A59B6" w:rsidRPr="003A4CC3" w:rsidRDefault="005A59B6" w:rsidP="003A4C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A59B6" w:rsidRPr="003A4CC3" w:rsidSect="00F92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0390E"/>
    <w:multiLevelType w:val="multilevel"/>
    <w:tmpl w:val="0F0C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47796"/>
    <w:multiLevelType w:val="multilevel"/>
    <w:tmpl w:val="0836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F92F47"/>
    <w:multiLevelType w:val="multilevel"/>
    <w:tmpl w:val="051E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221E01"/>
    <w:multiLevelType w:val="multilevel"/>
    <w:tmpl w:val="6124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F7484A"/>
    <w:multiLevelType w:val="multilevel"/>
    <w:tmpl w:val="1D2E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862D7D"/>
    <w:multiLevelType w:val="multilevel"/>
    <w:tmpl w:val="BBD4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6B5371"/>
    <w:multiLevelType w:val="multilevel"/>
    <w:tmpl w:val="C266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274592"/>
    <w:multiLevelType w:val="multilevel"/>
    <w:tmpl w:val="50703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990770"/>
    <w:multiLevelType w:val="multilevel"/>
    <w:tmpl w:val="075EE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014574"/>
    <w:multiLevelType w:val="multilevel"/>
    <w:tmpl w:val="8AAC8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151774"/>
    <w:multiLevelType w:val="multilevel"/>
    <w:tmpl w:val="E0E4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447799"/>
    <w:multiLevelType w:val="multilevel"/>
    <w:tmpl w:val="ED1E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CE1BB0"/>
    <w:multiLevelType w:val="multilevel"/>
    <w:tmpl w:val="CD142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4E5E07"/>
    <w:multiLevelType w:val="multilevel"/>
    <w:tmpl w:val="1BCC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9"/>
  </w:num>
  <w:num w:numId="5">
    <w:abstractNumId w:val="6"/>
  </w:num>
  <w:num w:numId="6">
    <w:abstractNumId w:val="13"/>
  </w:num>
  <w:num w:numId="7">
    <w:abstractNumId w:val="10"/>
  </w:num>
  <w:num w:numId="8">
    <w:abstractNumId w:val="0"/>
  </w:num>
  <w:num w:numId="9">
    <w:abstractNumId w:val="2"/>
  </w:num>
  <w:num w:numId="10">
    <w:abstractNumId w:val="11"/>
  </w:num>
  <w:num w:numId="11">
    <w:abstractNumId w:val="3"/>
  </w:num>
  <w:num w:numId="12">
    <w:abstractNumId w:val="4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2F4"/>
    <w:rsid w:val="002206E8"/>
    <w:rsid w:val="00247959"/>
    <w:rsid w:val="00301296"/>
    <w:rsid w:val="00323E04"/>
    <w:rsid w:val="003A4CC3"/>
    <w:rsid w:val="003F6B13"/>
    <w:rsid w:val="00406DD5"/>
    <w:rsid w:val="005246CD"/>
    <w:rsid w:val="005A59B6"/>
    <w:rsid w:val="006A2792"/>
    <w:rsid w:val="006C3B19"/>
    <w:rsid w:val="00726892"/>
    <w:rsid w:val="007A15C2"/>
    <w:rsid w:val="008E721B"/>
    <w:rsid w:val="00901E4E"/>
    <w:rsid w:val="00A37504"/>
    <w:rsid w:val="00A57DEA"/>
    <w:rsid w:val="00A83A8E"/>
    <w:rsid w:val="00B07789"/>
    <w:rsid w:val="00C732F4"/>
    <w:rsid w:val="00F92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32F4"/>
  </w:style>
  <w:style w:type="character" w:styleId="a4">
    <w:name w:val="Emphasis"/>
    <w:basedOn w:val="a0"/>
    <w:uiPriority w:val="20"/>
    <w:qFormat/>
    <w:rsid w:val="00C732F4"/>
    <w:rPr>
      <w:i/>
      <w:iCs/>
    </w:rPr>
  </w:style>
  <w:style w:type="paragraph" w:styleId="a5">
    <w:name w:val="No Spacing"/>
    <w:uiPriority w:val="1"/>
    <w:qFormat/>
    <w:rsid w:val="00A83A8E"/>
    <w:pPr>
      <w:spacing w:after="0" w:line="240" w:lineRule="auto"/>
    </w:pPr>
  </w:style>
  <w:style w:type="character" w:customStyle="1" w:styleId="c0">
    <w:name w:val="c0"/>
    <w:basedOn w:val="a0"/>
    <w:rsid w:val="003F6B13"/>
  </w:style>
  <w:style w:type="paragraph" w:styleId="a6">
    <w:name w:val="Balloon Text"/>
    <w:basedOn w:val="a"/>
    <w:link w:val="a7"/>
    <w:uiPriority w:val="99"/>
    <w:semiHidden/>
    <w:unhideWhenUsed/>
    <w:rsid w:val="005A59B6"/>
    <w:pPr>
      <w:spacing w:after="0" w:line="240" w:lineRule="auto"/>
      <w:ind w:left="97" w:hanging="1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5A59B6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2020-04-05T07:24:00Z</dcterms:created>
  <dcterms:modified xsi:type="dcterms:W3CDTF">2020-04-09T15:21:00Z</dcterms:modified>
</cp:coreProperties>
</file>